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F1BE" w14:textId="77777777" w:rsidR="00AA0BC5" w:rsidRPr="00C66A8B" w:rsidRDefault="00AA0BC5">
      <w:pPr>
        <w:rPr>
          <w:rFonts w:ascii="ＭＳ 明朝" w:hAnsi="ＭＳ 明朝"/>
        </w:rPr>
      </w:pPr>
      <w:r w:rsidRPr="00C66A8B">
        <w:rPr>
          <w:rFonts w:ascii="ＭＳ 明朝" w:hAnsi="ＭＳ 明朝" w:hint="eastAsia"/>
        </w:rPr>
        <w:t>（一般労働者用；常用、有期雇用型）</w:t>
      </w:r>
    </w:p>
    <w:p w14:paraId="540FF7FD" w14:textId="77777777" w:rsidR="00AA0BC5" w:rsidRPr="00C66A8B" w:rsidRDefault="00AA0BC5">
      <w:pPr>
        <w:jc w:val="center"/>
        <w:rPr>
          <w:rFonts w:ascii="ＭＳ 明朝" w:hAnsi="ＭＳ 明朝"/>
          <w:sz w:val="28"/>
        </w:rPr>
      </w:pPr>
      <w:r w:rsidRPr="00C66A8B">
        <w:rPr>
          <w:rFonts w:ascii="ＭＳ 明朝" w:hAnsi="ＭＳ 明朝" w:hint="eastAsia"/>
          <w:sz w:val="28"/>
        </w:rPr>
        <w:t>労働条件通知書</w:t>
      </w:r>
    </w:p>
    <w:tbl>
      <w:tblPr>
        <w:tblW w:w="98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05"/>
      </w:tblGrid>
      <w:tr w:rsidR="00AA0BC5" w:rsidRPr="00C66A8B" w14:paraId="012E2691" w14:textId="77777777" w:rsidTr="00723D35">
        <w:trPr>
          <w:cantSplit/>
        </w:trPr>
        <w:tc>
          <w:tcPr>
            <w:tcW w:w="9864" w:type="dxa"/>
            <w:gridSpan w:val="2"/>
          </w:tcPr>
          <w:p w14:paraId="03A98951" w14:textId="77777777" w:rsidR="00AA0BC5" w:rsidRPr="00C66A8B" w:rsidRDefault="00AA0BC5">
            <w:pPr>
              <w:jc w:val="right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年　　月　　日</w:t>
            </w:r>
          </w:p>
          <w:p w14:paraId="1A05AB31" w14:textId="77777777" w:rsidR="00AA0BC5" w:rsidRPr="00C66A8B" w:rsidRDefault="00AA0BC5">
            <w:pPr>
              <w:rPr>
                <w:rFonts w:ascii="ＭＳ 明朝" w:hAnsi="ＭＳ 明朝"/>
                <w:u w:val="single"/>
              </w:rPr>
            </w:pPr>
            <w:r w:rsidRPr="00C66A8B">
              <w:rPr>
                <w:rFonts w:ascii="ＭＳ 明朝" w:hAnsi="ＭＳ 明朝" w:hint="eastAsia"/>
                <w:u w:val="single"/>
              </w:rPr>
              <w:t xml:space="preserve">　　　　　　　　　　　　　　　殿</w:t>
            </w:r>
          </w:p>
          <w:p w14:paraId="66852435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　　　　　</w:t>
            </w:r>
            <w:r w:rsidR="002403E4">
              <w:rPr>
                <w:rFonts w:ascii="ＭＳ 明朝" w:hAnsi="ＭＳ 明朝" w:hint="eastAsia"/>
              </w:rPr>
              <w:t xml:space="preserve">　　　　　</w:t>
            </w:r>
            <w:r w:rsidRPr="00C66A8B">
              <w:rPr>
                <w:rFonts w:ascii="ＭＳ 明朝" w:hAnsi="ＭＳ 明朝" w:hint="eastAsia"/>
              </w:rPr>
              <w:t>事業場名称・所在地</w:t>
            </w:r>
          </w:p>
          <w:p w14:paraId="1CCAE1F1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2E4AA87A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　　　　　</w:t>
            </w:r>
            <w:r w:rsidR="002403E4">
              <w:rPr>
                <w:rFonts w:ascii="ＭＳ 明朝" w:hAnsi="ＭＳ 明朝" w:hint="eastAsia"/>
              </w:rPr>
              <w:t xml:space="preserve">　　　　　</w:t>
            </w:r>
            <w:r w:rsidRPr="00C66A8B">
              <w:rPr>
                <w:rFonts w:ascii="ＭＳ 明朝" w:hAnsi="ＭＳ 明朝"/>
              </w:rPr>
              <w:fldChar w:fldCharType="begin"/>
            </w:r>
            <w:r w:rsidRPr="00C66A8B">
              <w:rPr>
                <w:rFonts w:ascii="ＭＳ 明朝" w:hAnsi="ＭＳ 明朝"/>
              </w:rPr>
              <w:instrText xml:space="preserve"> eq \o\ad(</w:instrText>
            </w:r>
            <w:r w:rsidRPr="00C66A8B">
              <w:rPr>
                <w:rFonts w:ascii="ＭＳ 明朝" w:hAnsi="ＭＳ 明朝" w:hint="eastAsia"/>
              </w:rPr>
              <w:instrText>使用者職氏名</w:instrText>
            </w:r>
            <w:r w:rsidRPr="00C66A8B">
              <w:rPr>
                <w:rFonts w:ascii="ＭＳ 明朝" w:hAnsi="ＭＳ 明朝"/>
              </w:rPr>
              <w:instrText>,</w:instrText>
            </w:r>
            <w:r w:rsidRPr="00C66A8B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C66A8B">
              <w:rPr>
                <w:rFonts w:ascii="ＭＳ 明朝" w:hAnsi="ＭＳ 明朝"/>
              </w:rPr>
              <w:instrText>)</w:instrText>
            </w:r>
            <w:r w:rsidRPr="00C66A8B">
              <w:rPr>
                <w:rFonts w:ascii="ＭＳ 明朝" w:hAnsi="ＭＳ 明朝"/>
              </w:rPr>
              <w:fldChar w:fldCharType="end"/>
            </w:r>
          </w:p>
        </w:tc>
      </w:tr>
      <w:tr w:rsidR="00AA0BC5" w:rsidRPr="00C66A8B" w14:paraId="4848CB10" w14:textId="77777777" w:rsidTr="00723D35">
        <w:tc>
          <w:tcPr>
            <w:tcW w:w="1359" w:type="dxa"/>
          </w:tcPr>
          <w:p w14:paraId="628A3EC6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fldChar w:fldCharType="begin"/>
            </w:r>
            <w:r w:rsidRPr="00C66A8B">
              <w:rPr>
                <w:rFonts w:ascii="ＭＳ 明朝" w:hAnsi="ＭＳ 明朝"/>
              </w:rPr>
              <w:instrText xml:space="preserve"> eq \o\ad(</w:instrText>
            </w:r>
            <w:r w:rsidRPr="00C66A8B">
              <w:rPr>
                <w:rFonts w:ascii="ＭＳ 明朝" w:hAnsi="ＭＳ 明朝" w:hint="eastAsia"/>
              </w:rPr>
              <w:instrText>契約期間</w:instrText>
            </w:r>
            <w:r w:rsidRPr="00C66A8B">
              <w:rPr>
                <w:rFonts w:ascii="ＭＳ 明朝" w:hAnsi="ＭＳ 明朝"/>
              </w:rPr>
              <w:instrText>,</w:instrText>
            </w:r>
            <w:r w:rsidRPr="00C66A8B">
              <w:rPr>
                <w:rFonts w:ascii="ＭＳ 明朝" w:hAnsi="ＭＳ 明朝" w:hint="eastAsia"/>
              </w:rPr>
              <w:instrText xml:space="preserve">　　　　　</w:instrText>
            </w:r>
            <w:r w:rsidRPr="00C66A8B">
              <w:rPr>
                <w:rFonts w:ascii="ＭＳ 明朝" w:hAnsi="ＭＳ 明朝"/>
              </w:rPr>
              <w:instrText>)</w:instrText>
            </w:r>
            <w:r w:rsidRPr="00C66A8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8505" w:type="dxa"/>
          </w:tcPr>
          <w:p w14:paraId="6C971150" w14:textId="77777777" w:rsidR="00AA0BC5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期間の定めなし、期間の定めあり（　　年　　月　　日～　　年　　月　　日）</w:t>
            </w:r>
          </w:p>
          <w:p w14:paraId="7A801821" w14:textId="77777777" w:rsidR="00E01B32" w:rsidRDefault="00E7288B" w:rsidP="00E01B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※以下は、「契約期間」について</w:t>
            </w:r>
            <w:r w:rsidR="00E01B32">
              <w:rPr>
                <w:rFonts w:ascii="ＭＳ 明朝" w:hAnsi="ＭＳ 明朝" w:hint="eastAsia"/>
              </w:rPr>
              <w:t>「</w:t>
            </w:r>
            <w:r w:rsidR="00E01B32" w:rsidRPr="00C66A8B">
              <w:rPr>
                <w:rFonts w:ascii="ＭＳ 明朝" w:hAnsi="ＭＳ 明朝" w:hint="eastAsia"/>
              </w:rPr>
              <w:t>期間の定めあり</w:t>
            </w:r>
            <w:r w:rsidR="00E01B32">
              <w:rPr>
                <w:rFonts w:ascii="ＭＳ 明朝" w:hAnsi="ＭＳ 明朝" w:hint="eastAsia"/>
              </w:rPr>
              <w:t>」とした場合に記入</w:t>
            </w:r>
          </w:p>
          <w:p w14:paraId="1F2AA3C0" w14:textId="77777777" w:rsidR="00E01B32" w:rsidRDefault="00E01B32" w:rsidP="00E01B32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１　契約</w:t>
            </w:r>
            <w:r w:rsidR="00E7288B">
              <w:rPr>
                <w:rFonts w:ascii="ＭＳ 明朝" w:hAnsi="ＭＳ 明朝" w:hint="eastAsia"/>
              </w:rPr>
              <w:t>の</w:t>
            </w:r>
            <w:r w:rsidRPr="00C66A8B">
              <w:rPr>
                <w:rFonts w:ascii="ＭＳ 明朝" w:hAnsi="ＭＳ 明朝" w:hint="eastAsia"/>
              </w:rPr>
              <w:t>更新の有無</w:t>
            </w:r>
          </w:p>
          <w:p w14:paraId="41D8B6AB" w14:textId="77777777" w:rsidR="00E01B32" w:rsidRPr="00C66A8B" w:rsidRDefault="00E01B32" w:rsidP="00E01B3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</w:t>
            </w:r>
            <w:r w:rsidRPr="007C2B58">
              <w:rPr>
                <w:rFonts w:ascii="ＭＳ 明朝" w:hAnsi="ＭＳ 明朝" w:hint="eastAsia"/>
                <w:spacing w:val="-10"/>
              </w:rPr>
              <w:t>自動的に更新する・更新する場合があり</w:t>
            </w:r>
            <w:r w:rsidR="00E7288B" w:rsidRPr="007C2B58">
              <w:rPr>
                <w:rFonts w:ascii="ＭＳ 明朝" w:hAnsi="ＭＳ 明朝" w:hint="eastAsia"/>
                <w:spacing w:val="-10"/>
              </w:rPr>
              <w:t>得る</w:t>
            </w:r>
            <w:r w:rsidRPr="007C2B58">
              <w:rPr>
                <w:rFonts w:ascii="ＭＳ 明朝" w:hAnsi="ＭＳ 明朝" w:hint="eastAsia"/>
                <w:spacing w:val="-10"/>
              </w:rPr>
              <w:t>・</w:t>
            </w:r>
            <w:r w:rsidR="00E7288B" w:rsidRPr="007C2B58">
              <w:rPr>
                <w:rFonts w:ascii="ＭＳ 明朝" w:hAnsi="ＭＳ 明朝" w:hint="eastAsia"/>
                <w:spacing w:val="-10"/>
              </w:rPr>
              <w:t>契約の</w:t>
            </w:r>
            <w:r w:rsidRPr="007C2B58">
              <w:rPr>
                <w:rFonts w:ascii="ＭＳ 明朝" w:hAnsi="ＭＳ 明朝" w:hint="eastAsia"/>
                <w:spacing w:val="-10"/>
              </w:rPr>
              <w:t>更新はしない・その他（　　　　　）</w:t>
            </w:r>
            <w:r>
              <w:rPr>
                <w:rFonts w:ascii="ＭＳ 明朝" w:hAnsi="ＭＳ 明朝" w:hint="eastAsia"/>
              </w:rPr>
              <w:t>]</w:t>
            </w:r>
          </w:p>
          <w:p w14:paraId="31E4A79F" w14:textId="77777777" w:rsidR="00E01B32" w:rsidRPr="00C66A8B" w:rsidRDefault="00E01B32" w:rsidP="00E01B32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２　契約の更新は次により判断する</w:t>
            </w:r>
            <w:r>
              <w:rPr>
                <w:rFonts w:ascii="ＭＳ 明朝" w:hAnsi="ＭＳ 明朝" w:hint="eastAsia"/>
              </w:rPr>
              <w:t>。</w:t>
            </w:r>
          </w:p>
          <w:p w14:paraId="2BFF4F03" w14:textId="5653451E" w:rsidR="00E01B32" w:rsidRPr="00C66A8B" w:rsidRDefault="0005503E" w:rsidP="00E01B3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97DD8" wp14:editId="25EED44D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36830</wp:posOffset>
                      </wp:positionV>
                      <wp:extent cx="4867275" cy="47371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473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45C939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4.1pt;margin-top:2.9pt;width:383.2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"/>
                  </w:pict>
                </mc:Fallback>
              </mc:AlternateContent>
            </w:r>
            <w:r w:rsidR="00E01B32" w:rsidRPr="00C66A8B">
              <w:rPr>
                <w:rFonts w:ascii="ＭＳ 明朝" w:hAnsi="ＭＳ 明朝" w:hint="eastAsia"/>
              </w:rPr>
              <w:t xml:space="preserve">　・契約期間満了時の業務量</w:t>
            </w:r>
            <w:r w:rsidR="00E01B32">
              <w:rPr>
                <w:rFonts w:ascii="ＭＳ 明朝" w:hAnsi="ＭＳ 明朝" w:hint="eastAsia"/>
              </w:rPr>
              <w:t xml:space="preserve">　　　　・勤務成績、態度　　　　・能力</w:t>
            </w:r>
          </w:p>
          <w:p w14:paraId="7C86EE2B" w14:textId="77777777" w:rsidR="00E01B32" w:rsidRPr="00C66A8B" w:rsidRDefault="00E01B32" w:rsidP="00E01B32">
            <w:pPr>
              <w:ind w:firstLineChars="100"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・</w:t>
            </w:r>
            <w:r w:rsidR="00DF41FF">
              <w:rPr>
                <w:rFonts w:ascii="ＭＳ 明朝" w:hAnsi="ＭＳ 明朝" w:hint="eastAsia"/>
              </w:rPr>
              <w:t>法人</w:t>
            </w:r>
            <w:r w:rsidRPr="00C66A8B">
              <w:rPr>
                <w:rFonts w:ascii="ＭＳ 明朝" w:hAnsi="ＭＳ 明朝" w:hint="eastAsia"/>
              </w:rPr>
              <w:t>の経営状況</w:t>
            </w:r>
            <w:r>
              <w:rPr>
                <w:rFonts w:ascii="ＭＳ 明朝" w:hAnsi="ＭＳ 明朝" w:hint="eastAsia"/>
              </w:rPr>
              <w:t xml:space="preserve">　　　　　　　　・従事している業務の進捗状況</w:t>
            </w:r>
          </w:p>
          <w:p w14:paraId="5F6BDDC8" w14:textId="77777777" w:rsidR="00E01B32" w:rsidRDefault="00E01B32" w:rsidP="00E01B32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66A8B">
              <w:rPr>
                <w:rFonts w:ascii="ＭＳ 明朝" w:hAnsi="ＭＳ 明朝" w:hint="eastAsia"/>
              </w:rPr>
              <w:t>・　その他（　　　　　　　　　　　　　　　　　　　　　　　　　）</w:t>
            </w:r>
          </w:p>
          <w:p w14:paraId="48282CBB" w14:textId="77777777" w:rsidR="00E01B32" w:rsidRPr="00E01B32" w:rsidRDefault="00E01B32">
            <w:pPr>
              <w:rPr>
                <w:rFonts w:ascii="ＭＳ 明朝" w:hAnsi="ＭＳ 明朝"/>
              </w:rPr>
            </w:pPr>
          </w:p>
        </w:tc>
      </w:tr>
      <w:tr w:rsidR="00AA0BC5" w:rsidRPr="00C66A8B" w14:paraId="38045940" w14:textId="77777777" w:rsidTr="00723D35">
        <w:trPr>
          <w:trHeight w:val="549"/>
        </w:trPr>
        <w:tc>
          <w:tcPr>
            <w:tcW w:w="1359" w:type="dxa"/>
            <w:vAlign w:val="center"/>
          </w:tcPr>
          <w:p w14:paraId="2BA30971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就業の場所</w:t>
            </w:r>
          </w:p>
        </w:tc>
        <w:tc>
          <w:tcPr>
            <w:tcW w:w="8505" w:type="dxa"/>
          </w:tcPr>
          <w:p w14:paraId="28AE0BB8" w14:textId="77777777" w:rsidR="00AA0BC5" w:rsidRPr="00C66A8B" w:rsidRDefault="00AA0BC5">
            <w:pPr>
              <w:rPr>
                <w:rFonts w:ascii="ＭＳ 明朝" w:hAnsi="ＭＳ 明朝"/>
              </w:rPr>
            </w:pPr>
          </w:p>
        </w:tc>
      </w:tr>
      <w:tr w:rsidR="00AA0BC5" w:rsidRPr="00C66A8B" w14:paraId="7A14ACCB" w14:textId="77777777" w:rsidTr="00723D35">
        <w:tc>
          <w:tcPr>
            <w:tcW w:w="1359" w:type="dxa"/>
          </w:tcPr>
          <w:p w14:paraId="19E0CA10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従事すべき</w:t>
            </w:r>
          </w:p>
          <w:p w14:paraId="5FB48B2C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業務の内容</w:t>
            </w:r>
          </w:p>
        </w:tc>
        <w:tc>
          <w:tcPr>
            <w:tcW w:w="8505" w:type="dxa"/>
            <w:tcBorders>
              <w:bottom w:val="nil"/>
            </w:tcBorders>
          </w:tcPr>
          <w:p w14:paraId="2C4BFC24" w14:textId="77777777" w:rsidR="00AA0BC5" w:rsidRPr="00C66A8B" w:rsidRDefault="00AA0BC5">
            <w:pPr>
              <w:rPr>
                <w:rFonts w:ascii="ＭＳ 明朝" w:hAnsi="ＭＳ 明朝"/>
              </w:rPr>
            </w:pPr>
          </w:p>
        </w:tc>
      </w:tr>
      <w:tr w:rsidR="00AA0BC5" w:rsidRPr="00C66A8B" w14:paraId="412B3481" w14:textId="77777777" w:rsidTr="00723D35">
        <w:tc>
          <w:tcPr>
            <w:tcW w:w="1359" w:type="dxa"/>
            <w:tcBorders>
              <w:right w:val="nil"/>
            </w:tcBorders>
          </w:tcPr>
          <w:p w14:paraId="0635DF09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始業、終業</w:t>
            </w:r>
          </w:p>
          <w:p w14:paraId="5BBA1656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の時刻、休</w:t>
            </w:r>
          </w:p>
          <w:p w14:paraId="0CF7D8AE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憩時間、就</w:t>
            </w:r>
          </w:p>
          <w:p w14:paraId="1B40533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fldChar w:fldCharType="begin"/>
            </w:r>
            <w:r w:rsidRPr="00C66A8B">
              <w:rPr>
                <w:rFonts w:ascii="ＭＳ 明朝" w:hAnsi="ＭＳ 明朝"/>
              </w:rPr>
              <w:instrText xml:space="preserve"> eq \o\ad(</w:instrText>
            </w:r>
            <w:r w:rsidRPr="00C66A8B">
              <w:rPr>
                <w:rFonts w:ascii="ＭＳ 明朝" w:hAnsi="ＭＳ 明朝" w:hint="eastAsia"/>
              </w:rPr>
              <w:instrText>業時転換</w:instrText>
            </w:r>
            <w:r w:rsidRPr="00C66A8B">
              <w:rPr>
                <w:rFonts w:ascii="ＭＳ 明朝" w:hAnsi="ＭＳ 明朝"/>
              </w:rPr>
              <w:instrText>,</w:instrText>
            </w:r>
            <w:r w:rsidRPr="00C66A8B">
              <w:rPr>
                <w:rFonts w:ascii="ＭＳ 明朝" w:hAnsi="ＭＳ 明朝" w:hint="eastAsia"/>
              </w:rPr>
              <w:instrText xml:space="preserve">　　　　　</w:instrText>
            </w:r>
            <w:r w:rsidRPr="00C66A8B">
              <w:rPr>
                <w:rFonts w:ascii="ＭＳ 明朝" w:hAnsi="ＭＳ 明朝"/>
              </w:rPr>
              <w:instrText>)</w:instrText>
            </w:r>
            <w:r w:rsidRPr="00C66A8B">
              <w:rPr>
                <w:rFonts w:ascii="ＭＳ 明朝" w:hAnsi="ＭＳ 明朝"/>
              </w:rPr>
              <w:fldChar w:fldCharType="end"/>
            </w:r>
          </w:p>
          <w:p w14:paraId="0DC5542D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t>((1)</w:t>
            </w:r>
            <w:r w:rsidRPr="00C66A8B">
              <w:rPr>
                <w:rFonts w:ascii="ＭＳ 明朝" w:hAnsi="ＭＳ 明朝" w:hint="eastAsia"/>
              </w:rPr>
              <w:t>～</w:t>
            </w:r>
            <w:r w:rsidRPr="00C66A8B">
              <w:rPr>
                <w:rFonts w:ascii="ＭＳ 明朝" w:hAnsi="ＭＳ 明朝"/>
              </w:rPr>
              <w:t>(5)</w:t>
            </w:r>
            <w:r w:rsidRPr="00C66A8B">
              <w:rPr>
                <w:rFonts w:ascii="ＭＳ 明朝" w:hAnsi="ＭＳ 明朝" w:hint="eastAsia"/>
              </w:rPr>
              <w:t>の</w:t>
            </w:r>
          </w:p>
          <w:p w14:paraId="663B0B1A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うち該当す</w:t>
            </w:r>
          </w:p>
          <w:p w14:paraId="0225CC9A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るもの一つ</w:t>
            </w:r>
          </w:p>
          <w:p w14:paraId="7F26CF7D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に○を付け</w:t>
            </w:r>
          </w:p>
          <w:p w14:paraId="0EF2DA50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ること。</w:t>
            </w:r>
            <w:r w:rsidRPr="00C66A8B">
              <w:rPr>
                <w:rFonts w:ascii="ＭＳ 明朝" w:hAnsi="ＭＳ 明朝"/>
              </w:rPr>
              <w:t>)</w:t>
            </w:r>
            <w:r w:rsidRPr="00C66A8B">
              <w:rPr>
                <w:rFonts w:ascii="ＭＳ 明朝" w:hAnsi="ＭＳ 明朝" w:hint="eastAsia"/>
              </w:rPr>
              <w:t>、</w:t>
            </w:r>
          </w:p>
          <w:p w14:paraId="15ADE8D6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所定時間外</w:t>
            </w:r>
          </w:p>
          <w:p w14:paraId="4BCA0EF1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労働の有無</w:t>
            </w:r>
          </w:p>
          <w:p w14:paraId="21AC0C0B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に関する事</w:t>
            </w:r>
          </w:p>
          <w:p w14:paraId="6056C954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項</w:t>
            </w:r>
          </w:p>
          <w:p w14:paraId="7C76725B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670DFAE7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1E5F54D9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D602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１　始業・終業の時刻等</w:t>
            </w:r>
          </w:p>
          <w:p w14:paraId="1A8CE804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t>(1)</w:t>
            </w:r>
            <w:r w:rsidRPr="00C66A8B">
              <w:rPr>
                <w:rFonts w:ascii="ＭＳ 明朝" w:hAnsi="ＭＳ 明朝" w:hint="eastAsia"/>
              </w:rPr>
              <w:t xml:space="preserve">　始業（　　　時　　　分）　　終業（　　　時　　　分）</w:t>
            </w:r>
          </w:p>
          <w:p w14:paraId="2AAD9A66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610916B1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【以下のような制度が労働者に適用される場合】</w:t>
            </w:r>
          </w:p>
          <w:p w14:paraId="34B863C3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t>(2)</w:t>
            </w:r>
            <w:r w:rsidRPr="00C66A8B">
              <w:rPr>
                <w:rFonts w:ascii="ＭＳ 明朝" w:hAnsi="ＭＳ 明朝" w:hint="eastAsia"/>
              </w:rPr>
              <w:t xml:space="preserve">　変形労働時間制等：（　　　）単位の変形労働時間制・交替制として、次の勤務</w:t>
            </w:r>
          </w:p>
          <w:p w14:paraId="20D7F30E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時間の組み合わせによる。</w:t>
            </w:r>
          </w:p>
          <w:p w14:paraId="179410F1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┌始業（　　時　　分）　終業（　　時　　分）　　（適用日　　　　　　　）</w:t>
            </w:r>
          </w:p>
          <w:p w14:paraId="265AB183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┠始業（　　時　　分）　終業（　　時　　分）　　（適用日　　　　　　　）</w:t>
            </w:r>
          </w:p>
          <w:p w14:paraId="0058BEC4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└始業（　　時　　分）　終業（　　時　　分）　　（適用日　　　　　　　）</w:t>
            </w:r>
          </w:p>
          <w:p w14:paraId="679B2650" w14:textId="77777777" w:rsidR="00AA0BC5" w:rsidRPr="00C66A8B" w:rsidRDefault="00AA0BC5">
            <w:pPr>
              <w:numPr>
                <w:ilvl w:val="0"/>
                <w:numId w:val="1"/>
              </w:numPr>
              <w:tabs>
                <w:tab w:val="left" w:pos="690"/>
              </w:tabs>
              <w:ind w:left="690" w:hanging="48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フレックスタイム制；始業及び終業の時刻は労働者の決定に委ねる。</w:t>
            </w:r>
          </w:p>
          <w:p w14:paraId="4619C559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　　　　（ただし、ﾌﾚｷｼﾌﾞﾙﾀｲﾑ（始業）　　時　　分から</w:t>
            </w:r>
          </w:p>
          <w:p w14:paraId="65B4B9FA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　　　　　　時　　分、（終業）　　時　　分から　　時　　分、</w:t>
            </w:r>
          </w:p>
          <w:p w14:paraId="614F9312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　　　　　ｺｱﾀｲﾑ　　時　　分から　　時　　分）</w:t>
            </w:r>
          </w:p>
          <w:p w14:paraId="44C9FEEB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t>(4)</w:t>
            </w:r>
            <w:r w:rsidRPr="00C66A8B">
              <w:rPr>
                <w:rFonts w:ascii="ＭＳ 明朝" w:hAnsi="ＭＳ 明朝" w:hint="eastAsia"/>
              </w:rPr>
              <w:t xml:space="preserve">　事業場外みなし労働時間制；始業（　　時　　分）　終業（　　時　　分）</w:t>
            </w:r>
          </w:p>
          <w:p w14:paraId="14454DFF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</w:rPr>
              <w:t>(5)</w:t>
            </w:r>
            <w:r w:rsidRPr="00C66A8B">
              <w:rPr>
                <w:rFonts w:ascii="ＭＳ 明朝" w:hAnsi="ＭＳ 明朝" w:hint="eastAsia"/>
              </w:rPr>
              <w:t xml:space="preserve">　裁量労働制；始業（　　時　　分）　終業（　　時　　分）を基本とし、労働</w:t>
            </w:r>
          </w:p>
          <w:p w14:paraId="41CDF432" w14:textId="77777777" w:rsidR="00AA0BC5" w:rsidRPr="00C66A8B" w:rsidRDefault="00AA0BC5">
            <w:pPr>
              <w:ind w:firstLine="21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者の決定に委ねる。</w:t>
            </w:r>
          </w:p>
          <w:p w14:paraId="151E03B9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○詳細は、就業規則第　　条～第　　条、第　　条～第　　条、第　　条～第　　条</w:t>
            </w:r>
          </w:p>
          <w:p w14:paraId="3B8196B7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２　休憩時間（　　　　）分</w:t>
            </w:r>
          </w:p>
          <w:p w14:paraId="757FC165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３　所定時間外労働の有無（　有　、　無　）</w:t>
            </w:r>
          </w:p>
        </w:tc>
      </w:tr>
      <w:tr w:rsidR="00AA0BC5" w:rsidRPr="00C66A8B" w14:paraId="0F03810B" w14:textId="77777777" w:rsidTr="00723D35">
        <w:tc>
          <w:tcPr>
            <w:tcW w:w="1359" w:type="dxa"/>
          </w:tcPr>
          <w:p w14:paraId="318A1999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休　　　日</w:t>
            </w:r>
          </w:p>
        </w:tc>
        <w:tc>
          <w:tcPr>
            <w:tcW w:w="8505" w:type="dxa"/>
            <w:tcBorders>
              <w:top w:val="nil"/>
            </w:tcBorders>
          </w:tcPr>
          <w:p w14:paraId="1A04C92B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・定例日；毎週　　曜日、国民の祝日、その他（　　　　　　　　　　　　　　　　）</w:t>
            </w:r>
          </w:p>
          <w:p w14:paraId="44A62E25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・非定例日；週・月当たり　　日、その他（　　　　　　　　　　　　　　　　　　）</w:t>
            </w:r>
          </w:p>
          <w:p w14:paraId="36450BC5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・１年単位の変形労働時間制の場合一年間　　　日</w:t>
            </w:r>
          </w:p>
          <w:p w14:paraId="11E1659A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○詳細は、就業規則第　　条～第　　条、第　　条～第　　条、第　　条～第　　条</w:t>
            </w:r>
          </w:p>
        </w:tc>
      </w:tr>
      <w:tr w:rsidR="00AA0BC5" w:rsidRPr="00C66A8B" w14:paraId="208F2ED8" w14:textId="77777777" w:rsidTr="00723D35">
        <w:tc>
          <w:tcPr>
            <w:tcW w:w="1359" w:type="dxa"/>
          </w:tcPr>
          <w:p w14:paraId="147A2A09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休　　　暇</w:t>
            </w:r>
          </w:p>
        </w:tc>
        <w:tc>
          <w:tcPr>
            <w:tcW w:w="8505" w:type="dxa"/>
          </w:tcPr>
          <w:p w14:paraId="2DAB6719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１　年次有給休暇　６か月継続勤務した場合→　　　日</w:t>
            </w:r>
          </w:p>
          <w:p w14:paraId="239EFD0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継続勤務６か月以内の年次有給休暇　（有・無）</w:t>
            </w:r>
          </w:p>
          <w:p w14:paraId="255DD24E" w14:textId="77777777" w:rsidR="00AA0BC5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→　　か月</w:t>
            </w:r>
            <w:r w:rsidR="009F5C27">
              <w:rPr>
                <w:rFonts w:ascii="ＭＳ 明朝" w:hAnsi="ＭＳ 明朝" w:hint="eastAsia"/>
              </w:rPr>
              <w:t>経過</w:t>
            </w:r>
            <w:r w:rsidRPr="00C66A8B">
              <w:rPr>
                <w:rFonts w:ascii="ＭＳ 明朝" w:hAnsi="ＭＳ 明朝" w:hint="eastAsia"/>
              </w:rPr>
              <w:t>で　　日</w:t>
            </w:r>
          </w:p>
          <w:p w14:paraId="1B59CF3B" w14:textId="77777777" w:rsidR="006F4668" w:rsidRPr="00C66A8B" w:rsidRDefault="006F46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時間単位年休</w:t>
            </w:r>
            <w:r w:rsidRPr="00C66A8B">
              <w:rPr>
                <w:rFonts w:ascii="ＭＳ 明朝" w:hAnsi="ＭＳ 明朝" w:hint="eastAsia"/>
              </w:rPr>
              <w:t xml:space="preserve">　（有・無）</w:t>
            </w:r>
          </w:p>
          <w:p w14:paraId="5F6FDC8E" w14:textId="77777777" w:rsidR="006F4668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２　</w:t>
            </w:r>
            <w:r w:rsidR="006F4668">
              <w:rPr>
                <w:rFonts w:ascii="ＭＳ 明朝" w:hAnsi="ＭＳ 明朝" w:hint="eastAsia"/>
              </w:rPr>
              <w:t>代替休暇</w:t>
            </w:r>
            <w:r w:rsidR="006F4668" w:rsidRPr="00C66A8B">
              <w:rPr>
                <w:rFonts w:ascii="ＭＳ 明朝" w:hAnsi="ＭＳ 明朝" w:hint="eastAsia"/>
              </w:rPr>
              <w:t xml:space="preserve">　（有・無）</w:t>
            </w:r>
          </w:p>
          <w:p w14:paraId="616D106C" w14:textId="77777777" w:rsidR="00AA0BC5" w:rsidRPr="00C66A8B" w:rsidRDefault="006F46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AA0BC5" w:rsidRPr="00C66A8B">
              <w:rPr>
                <w:rFonts w:ascii="ＭＳ 明朝" w:hAnsi="ＭＳ 明朝" w:hint="eastAsia"/>
              </w:rPr>
              <w:t>その他の休暇　有給（　　　　　　　　　　　　）</w:t>
            </w:r>
          </w:p>
          <w:p w14:paraId="301BDB19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　　無給（　　　　　　　　　　　　）</w:t>
            </w:r>
          </w:p>
          <w:p w14:paraId="37B11C15" w14:textId="77777777" w:rsidR="00AA0BC5" w:rsidRPr="00C66A8B" w:rsidRDefault="00AA0BC5" w:rsidP="00723D3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○詳細は、就業規則第　　条～第　　条、第　　条～第　　条、第　　条～第　　条</w:t>
            </w:r>
          </w:p>
        </w:tc>
      </w:tr>
      <w:tr w:rsidR="00AA0BC5" w:rsidRPr="00C66A8B" w14:paraId="7C464951" w14:textId="77777777" w:rsidTr="00723D35">
        <w:tc>
          <w:tcPr>
            <w:tcW w:w="1359" w:type="dxa"/>
          </w:tcPr>
          <w:p w14:paraId="3004C672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賃　　　金</w:t>
            </w:r>
          </w:p>
          <w:p w14:paraId="423DE32C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5B40EE11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64F9EF45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635D15E3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051D8DEB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59DA2BCA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21CEBFCC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13A0BFAB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18E5AC56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  <w:p w14:paraId="3E110EF9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5" w:type="dxa"/>
          </w:tcPr>
          <w:p w14:paraId="2F7834FC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lastRenderedPageBreak/>
              <w:t>１　基本賃金　イ　月給（　　　　　　　円）、ロ　日給（　　　　　　　円）</w:t>
            </w:r>
          </w:p>
          <w:p w14:paraId="319568D0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lastRenderedPageBreak/>
              <w:t xml:space="preserve">　　　　　　　ハ　時間給（　　　　　　円）、</w:t>
            </w:r>
          </w:p>
          <w:p w14:paraId="4BE2AF0E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ニ　出来高給（基本単価　　　　　　　円、保障給　　　　　　　円）</w:t>
            </w:r>
          </w:p>
          <w:p w14:paraId="52628E77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ホ　その他（　　　　　　円）</w:t>
            </w:r>
          </w:p>
          <w:p w14:paraId="2A005807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　　　　　ヘ　就業規則に規定されている賃金等級等</w:t>
            </w:r>
          </w:p>
          <w:p w14:paraId="6A3DD47D" w14:textId="4E1A7F64" w:rsidR="00AA0BC5" w:rsidRPr="00C66A8B" w:rsidRDefault="0005503E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7D9253" wp14:editId="1AFF458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-10795</wp:posOffset>
                      </wp:positionV>
                      <wp:extent cx="4267200" cy="473710"/>
                      <wp:effectExtent l="0" t="0" r="0" b="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C306E10" id="Rectangle 6" o:spid="_x0000_s1026" style="position:absolute;left:0;text-align:left;margin-left:68.5pt;margin-top:-.85pt;width:336pt;height:3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yDIg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"/>
                  </w:pict>
                </mc:Fallback>
              </mc:AlternateContent>
            </w:r>
          </w:p>
          <w:p w14:paraId="610DB858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6665E840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6E8BC8BF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２　諸手当の額及び計算方法</w:t>
            </w:r>
          </w:p>
          <w:p w14:paraId="03A13E01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イ（　　　　　手当　　　　　円　／計算方法：　　　　　　　　　　　　　　）</w:t>
            </w:r>
          </w:p>
          <w:p w14:paraId="5BD44E2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ロ（　　　　　手当　　　　　円　／計算方法：　　　　　　　　　　　　　　）</w:t>
            </w:r>
          </w:p>
          <w:p w14:paraId="7AC72B4C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ハ（　　　　　手当　　　　　円　／計算方法：　　　　　　　　　　　　　　）</w:t>
            </w:r>
          </w:p>
          <w:p w14:paraId="45D4E97C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ニ（　　　　　手当　　　　　円　／計算方法：　　　　　　　　　　　　　　）</w:t>
            </w:r>
          </w:p>
          <w:p w14:paraId="140E2306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３　所定時間外、休日又は深夜労働に対して支払われる割増賃金率</w:t>
            </w:r>
          </w:p>
          <w:p w14:paraId="7D626302" w14:textId="77777777" w:rsidR="006F4668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イ　所定時間外　法定超</w:t>
            </w:r>
            <w:r w:rsidR="006F4668">
              <w:rPr>
                <w:rFonts w:ascii="ＭＳ 明朝" w:hAnsi="ＭＳ 明朝" w:hint="eastAsia"/>
              </w:rPr>
              <w:t xml:space="preserve">　月60時間以内</w:t>
            </w:r>
            <w:r w:rsidRPr="00C66A8B">
              <w:rPr>
                <w:rFonts w:ascii="ＭＳ 明朝" w:hAnsi="ＭＳ 明朝" w:hint="eastAsia"/>
              </w:rPr>
              <w:t>（　　　　）％</w:t>
            </w:r>
          </w:p>
          <w:p w14:paraId="427D4F05" w14:textId="77777777" w:rsidR="006F4668" w:rsidRDefault="006F4668" w:rsidP="006F4668">
            <w:pPr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月60時間超　</w:t>
            </w:r>
            <w:r w:rsidRPr="00C66A8B">
              <w:rPr>
                <w:rFonts w:ascii="ＭＳ 明朝" w:hAnsi="ＭＳ 明朝" w:hint="eastAsia"/>
              </w:rPr>
              <w:t>（　　　　）％</w:t>
            </w:r>
          </w:p>
          <w:p w14:paraId="5C4D4011" w14:textId="77777777" w:rsidR="00AA0BC5" w:rsidRPr="00C66A8B" w:rsidRDefault="00AA0BC5" w:rsidP="006F4668">
            <w:pPr>
              <w:ind w:firstLineChars="1000" w:firstLine="2100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所定超（　　　　）％、</w:t>
            </w:r>
          </w:p>
          <w:p w14:paraId="1A9FB06F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ロ　休日　法定休日（　　　　）％、法定外休日（　　　　）％、</w:t>
            </w:r>
          </w:p>
          <w:p w14:paraId="7B404725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ハ　深夜（　　　　）％</w:t>
            </w:r>
          </w:p>
          <w:p w14:paraId="6BF658D0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４　賃金締切日（　　　　）－毎月　　日、（　　　　）－毎月　　日</w:t>
            </w:r>
          </w:p>
          <w:p w14:paraId="64BA25DC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５　賃金支払日（　　　　）－毎月　　日、（　　　　）－毎月　　日</w:t>
            </w:r>
          </w:p>
          <w:p w14:paraId="544B6454" w14:textId="77777777" w:rsidR="00AA0BC5" w:rsidRDefault="006F46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　賃金の支払方法（　　　　　　　　　　　　）</w:t>
            </w:r>
          </w:p>
          <w:p w14:paraId="6B54CA92" w14:textId="58631298" w:rsidR="006F4668" w:rsidRPr="00C66A8B" w:rsidRDefault="000550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633F3C" wp14:editId="57AE64E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109220</wp:posOffset>
                      </wp:positionV>
                      <wp:extent cx="4955540" cy="806450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5540" cy="80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35B226D" id="Rectangle 10" o:spid="_x0000_s1026" style="position:absolute;left:0;text-align:left;margin-left:9.9pt;margin-top:8.6pt;width:390.2pt;height:6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">
                      <v:fill opacity="0"/>
                      <v:stroke dashstyle="1 1"/>
                      <v:textbox inset="5.85pt,.7pt,5.85pt,.7pt"/>
                    </v:rect>
                  </w:pict>
                </mc:Fallback>
              </mc:AlternateContent>
            </w:r>
          </w:p>
          <w:p w14:paraId="2EEC3DFF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</w:t>
            </w:r>
            <w:r w:rsidR="006F4668">
              <w:rPr>
                <w:rFonts w:ascii="ＭＳ 明朝" w:hAnsi="ＭＳ 明朝" w:hint="eastAsia"/>
              </w:rPr>
              <w:t>７</w:t>
            </w:r>
            <w:r w:rsidRPr="00C66A8B">
              <w:rPr>
                <w:rFonts w:ascii="ＭＳ 明朝" w:hAnsi="ＭＳ 明朝" w:hint="eastAsia"/>
              </w:rPr>
              <w:t xml:space="preserve">　労使協定に基づく賃金支払時の控除（無　，　有（　　　　））</w:t>
            </w:r>
          </w:p>
          <w:p w14:paraId="38133C53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</w:t>
            </w:r>
            <w:r w:rsidR="006F4668">
              <w:rPr>
                <w:rFonts w:ascii="ＭＳ 明朝" w:hAnsi="ＭＳ 明朝" w:hint="eastAsia"/>
              </w:rPr>
              <w:t>８</w:t>
            </w:r>
            <w:r w:rsidRPr="00C66A8B">
              <w:rPr>
                <w:rFonts w:ascii="ＭＳ 明朝" w:hAnsi="ＭＳ 明朝" w:hint="eastAsia"/>
              </w:rPr>
              <w:t xml:space="preserve">　昇給（時期等　　　　　　　　　　　　　　　　　　　　　　　　　　）</w:t>
            </w:r>
          </w:p>
          <w:p w14:paraId="54FE0A14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</w:t>
            </w:r>
            <w:r w:rsidR="006F4668">
              <w:rPr>
                <w:rFonts w:ascii="ＭＳ 明朝" w:hAnsi="ＭＳ 明朝" w:hint="eastAsia"/>
              </w:rPr>
              <w:t>９</w:t>
            </w:r>
            <w:r w:rsidRPr="00C66A8B">
              <w:rPr>
                <w:rFonts w:ascii="ＭＳ 明朝" w:hAnsi="ＭＳ 明朝" w:hint="eastAsia"/>
              </w:rPr>
              <w:t xml:space="preserve">　賞与（　有（時期、金額等　　　　　　　　　　　　　　　）　，　無）</w:t>
            </w:r>
          </w:p>
          <w:p w14:paraId="30D57782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</w:t>
            </w:r>
            <w:r w:rsidR="006F4668">
              <w:rPr>
                <w:rFonts w:ascii="ＭＳ 明朝" w:hAnsi="ＭＳ 明朝" w:hint="eastAsia"/>
              </w:rPr>
              <w:t>10</w:t>
            </w:r>
            <w:r w:rsidRPr="00C66A8B">
              <w:rPr>
                <w:rFonts w:ascii="ＭＳ 明朝" w:hAnsi="ＭＳ 明朝" w:hint="eastAsia"/>
              </w:rPr>
              <w:t xml:space="preserve">　退職金（　有（時期、金額等　　　　　　　　　　　　　　）　，　無）</w:t>
            </w:r>
          </w:p>
          <w:p w14:paraId="085692B1" w14:textId="77777777" w:rsidR="00AA0BC5" w:rsidRPr="006F4668" w:rsidRDefault="00AA0BC5">
            <w:pPr>
              <w:rPr>
                <w:rFonts w:ascii="ＭＳ 明朝" w:hAnsi="ＭＳ 明朝"/>
              </w:rPr>
            </w:pPr>
          </w:p>
        </w:tc>
      </w:tr>
      <w:tr w:rsidR="00AA0BC5" w:rsidRPr="00C66A8B" w14:paraId="1374B99E" w14:textId="77777777" w:rsidTr="00723D3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F77B165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lastRenderedPageBreak/>
              <w:t>退職に関する事項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DD4B0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１　定年制　（　有　(　　歳)　</w:t>
            </w:r>
            <w:r w:rsidR="006F4668" w:rsidRPr="00C66A8B">
              <w:rPr>
                <w:rFonts w:ascii="ＭＳ 明朝" w:hAnsi="ＭＳ 明朝" w:hint="eastAsia"/>
              </w:rPr>
              <w:t xml:space="preserve"> ，</w:t>
            </w:r>
            <w:r w:rsidRPr="00C66A8B">
              <w:rPr>
                <w:rFonts w:ascii="ＭＳ 明朝" w:hAnsi="ＭＳ 明朝" w:hint="eastAsia"/>
              </w:rPr>
              <w:t xml:space="preserve">　無）</w:t>
            </w:r>
          </w:p>
          <w:p w14:paraId="4D94357E" w14:textId="77777777" w:rsidR="006F4668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２　</w:t>
            </w:r>
            <w:r w:rsidR="006F4668">
              <w:rPr>
                <w:rFonts w:ascii="ＭＳ 明朝" w:hAnsi="ＭＳ 明朝" w:hint="eastAsia"/>
              </w:rPr>
              <w:t>継続雇用制度</w:t>
            </w:r>
            <w:r w:rsidR="006F4668" w:rsidRPr="00C66A8B">
              <w:rPr>
                <w:rFonts w:ascii="ＭＳ 明朝" w:hAnsi="ＭＳ 明朝" w:hint="eastAsia"/>
              </w:rPr>
              <w:t>（　有　(　　歳</w:t>
            </w:r>
            <w:r w:rsidR="006F4668">
              <w:rPr>
                <w:rFonts w:ascii="ＭＳ 明朝" w:hAnsi="ＭＳ 明朝" w:hint="eastAsia"/>
              </w:rPr>
              <w:t>まで</w:t>
            </w:r>
            <w:r w:rsidR="006F4668" w:rsidRPr="00C66A8B">
              <w:rPr>
                <w:rFonts w:ascii="ＭＳ 明朝" w:hAnsi="ＭＳ 明朝" w:hint="eastAsia"/>
              </w:rPr>
              <w:t>) ，　無）</w:t>
            </w:r>
          </w:p>
          <w:p w14:paraId="49D4F678" w14:textId="77777777" w:rsidR="00AA0BC5" w:rsidRPr="00C66A8B" w:rsidRDefault="006F46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AA0BC5" w:rsidRPr="00C66A8B">
              <w:rPr>
                <w:rFonts w:ascii="ＭＳ 明朝" w:hAnsi="ＭＳ 明朝" w:hint="eastAsia"/>
              </w:rPr>
              <w:t>自己都合退職の手続（退職する　　日以上前に届け出ること）</w:t>
            </w:r>
          </w:p>
          <w:p w14:paraId="0A002F51" w14:textId="77777777" w:rsidR="00AA0BC5" w:rsidRPr="00C66A8B" w:rsidRDefault="006F46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A0BC5" w:rsidRPr="00C66A8B">
              <w:rPr>
                <w:rFonts w:ascii="ＭＳ 明朝" w:hAnsi="ＭＳ 明朝" w:hint="eastAsia"/>
              </w:rPr>
              <w:t xml:space="preserve">　解雇の事由及び手続</w:t>
            </w:r>
          </w:p>
          <w:p w14:paraId="4423E21C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 xml:space="preserve">　　（　　　　　　　　　　　　　　　　　　　　　　　　　　　　　　　　　　　）</w:t>
            </w:r>
          </w:p>
          <w:p w14:paraId="2FA6220B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○詳細は、就業規則第　　条～第　　条、第　　条～第　　条</w:t>
            </w:r>
          </w:p>
        </w:tc>
      </w:tr>
      <w:tr w:rsidR="00AA0BC5" w:rsidRPr="00C66A8B" w14:paraId="08EAA770" w14:textId="77777777" w:rsidTr="00723D35">
        <w:trPr>
          <w:trHeight w:val="1618"/>
        </w:trPr>
        <w:tc>
          <w:tcPr>
            <w:tcW w:w="13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01B007" w14:textId="77777777" w:rsidR="00AA0BC5" w:rsidRPr="00C66A8B" w:rsidRDefault="00AA0BC5">
            <w:pPr>
              <w:jc w:val="center"/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8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CAB6E9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・社会保険の加入状況（　厚生年金　健康保険　厚生年金基金</w:t>
            </w:r>
            <w:r w:rsidR="006F4668">
              <w:rPr>
                <w:rFonts w:ascii="ＭＳ 明朝" w:hAnsi="ＭＳ 明朝" w:hint="eastAsia"/>
              </w:rPr>
              <w:t xml:space="preserve">　</w:t>
            </w:r>
            <w:r w:rsidRPr="00C66A8B">
              <w:rPr>
                <w:rFonts w:ascii="ＭＳ 明朝" w:hAnsi="ＭＳ 明朝" w:hint="eastAsia"/>
              </w:rPr>
              <w:t>その他（　　　　　　））</w:t>
            </w:r>
          </w:p>
          <w:p w14:paraId="0AD7F598" w14:textId="77777777" w:rsidR="00AA0BC5" w:rsidRPr="00C66A8B" w:rsidRDefault="00AA0BC5">
            <w:pPr>
              <w:rPr>
                <w:rFonts w:ascii="ＭＳ 明朝" w:hAnsi="ＭＳ 明朝"/>
              </w:rPr>
            </w:pPr>
            <w:r w:rsidRPr="00C66A8B">
              <w:rPr>
                <w:rFonts w:ascii="ＭＳ 明朝" w:hAnsi="ＭＳ 明朝" w:hint="eastAsia"/>
              </w:rPr>
              <w:t>・雇用保険の適用（　有　，　無　）</w:t>
            </w:r>
          </w:p>
          <w:p w14:paraId="19F58D9B" w14:textId="1E1BC671" w:rsidR="00AA0BC5" w:rsidRPr="00C66A8B" w:rsidRDefault="0005503E" w:rsidP="00B15955">
            <w:pPr>
              <w:tabs>
                <w:tab w:val="left" w:pos="210"/>
              </w:tabs>
              <w:rPr>
                <w:rFonts w:ascii="ＭＳ 明朝" w:hAnsi="ＭＳ 明朝"/>
              </w:rPr>
            </w:pPr>
            <w:r w:rsidRPr="00C66A8B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7DCCC5" wp14:editId="7469E8FA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158115</wp:posOffset>
                      </wp:positionV>
                      <wp:extent cx="4867275" cy="47371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473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D20506D" id="AutoShape 8" o:spid="_x0000_s1026" type="#_x0000_t185" style="position:absolute;left:0;text-align:left;margin-left:26.5pt;margin-top:12.45pt;width:383.25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"/>
                  </w:pict>
                </mc:Fallback>
              </mc:AlternateContent>
            </w:r>
            <w:r w:rsidR="00B15955" w:rsidRPr="00C66A8B">
              <w:rPr>
                <w:rFonts w:ascii="ＭＳ 明朝" w:hAnsi="ＭＳ 明朝" w:hint="eastAsia"/>
              </w:rPr>
              <w:t>・</w:t>
            </w:r>
            <w:r w:rsidR="00AA0BC5" w:rsidRPr="00C66A8B">
              <w:rPr>
                <w:rFonts w:ascii="ＭＳ 明朝" w:hAnsi="ＭＳ 明朝" w:hint="eastAsia"/>
              </w:rPr>
              <w:t>その他</w:t>
            </w:r>
          </w:p>
          <w:p w14:paraId="7C462E6C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2B6FF180" w14:textId="77777777" w:rsidR="00AA0BC5" w:rsidRPr="00C66A8B" w:rsidRDefault="00AA0BC5">
            <w:pPr>
              <w:rPr>
                <w:rFonts w:ascii="ＭＳ 明朝" w:hAnsi="ＭＳ 明朝"/>
              </w:rPr>
            </w:pPr>
          </w:p>
          <w:p w14:paraId="0090968B" w14:textId="77777777" w:rsidR="00AA0BC5" w:rsidRDefault="00AA0BC5">
            <w:pPr>
              <w:rPr>
                <w:rFonts w:ascii="ＭＳ 明朝" w:hAnsi="ＭＳ 明朝"/>
              </w:rPr>
            </w:pPr>
          </w:p>
          <w:p w14:paraId="45EBFA35" w14:textId="77777777" w:rsidR="009F5C27" w:rsidRPr="00C66A8B" w:rsidRDefault="009F5C27">
            <w:pPr>
              <w:rPr>
                <w:rFonts w:ascii="ＭＳ 明朝" w:hAnsi="ＭＳ 明朝"/>
              </w:rPr>
            </w:pPr>
          </w:p>
        </w:tc>
      </w:tr>
    </w:tbl>
    <w:p w14:paraId="2D262D02" w14:textId="77777777" w:rsidR="00AA0BC5" w:rsidRPr="00C66A8B" w:rsidRDefault="006F4668" w:rsidP="006F4668">
      <w:r>
        <w:rPr>
          <w:rFonts w:hint="eastAsia"/>
        </w:rPr>
        <w:t>※以上のほかは、当</w:t>
      </w:r>
      <w:r w:rsidR="008C201C">
        <w:rPr>
          <w:rFonts w:hint="eastAsia"/>
        </w:rPr>
        <w:t>法人</w:t>
      </w:r>
      <w:r>
        <w:rPr>
          <w:rFonts w:hint="eastAsia"/>
        </w:rPr>
        <w:t>就業規則による。</w:t>
      </w:r>
    </w:p>
    <w:sectPr w:rsidR="00AA0BC5" w:rsidRPr="00C66A8B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B90AC" w14:textId="77777777" w:rsidR="00916CE5" w:rsidRDefault="00916CE5" w:rsidP="008C201C">
      <w:r>
        <w:separator/>
      </w:r>
    </w:p>
  </w:endnote>
  <w:endnote w:type="continuationSeparator" w:id="0">
    <w:p w14:paraId="7BF79D93" w14:textId="77777777" w:rsidR="00916CE5" w:rsidRDefault="00916CE5" w:rsidP="008C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655E3" w14:textId="77777777" w:rsidR="00916CE5" w:rsidRDefault="00916CE5" w:rsidP="008C201C">
      <w:r>
        <w:separator/>
      </w:r>
    </w:p>
  </w:footnote>
  <w:footnote w:type="continuationSeparator" w:id="0">
    <w:p w14:paraId="546BCB24" w14:textId="77777777" w:rsidR="00916CE5" w:rsidRDefault="00916CE5" w:rsidP="008C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8230BC"/>
    <w:lvl w:ilvl="0">
      <w:numFmt w:val="decimal"/>
      <w:lvlText w:val="*"/>
      <w:lvlJc w:val="left"/>
    </w:lvl>
  </w:abstractNum>
  <w:abstractNum w:abstractNumId="1" w15:restartNumberingAfterBreak="0">
    <w:nsid w:val="407B6ECB"/>
    <w:multiLevelType w:val="singleLevel"/>
    <w:tmpl w:val="7EF050EE"/>
    <w:lvl w:ilvl="0">
      <w:start w:val="3"/>
      <w:numFmt w:val="decimal"/>
      <w:lvlText w:val="(%1)"/>
      <w:legacy w:legacy="1" w:legacySpace="120" w:legacyIndent="360"/>
      <w:lvlJc w:val="left"/>
      <w:pPr>
        <w:ind w:left="57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7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8B"/>
    <w:rsid w:val="0005503E"/>
    <w:rsid w:val="001506B6"/>
    <w:rsid w:val="002403E4"/>
    <w:rsid w:val="003B72D8"/>
    <w:rsid w:val="005232C2"/>
    <w:rsid w:val="005A4ACB"/>
    <w:rsid w:val="006711B2"/>
    <w:rsid w:val="006F4668"/>
    <w:rsid w:val="00723D35"/>
    <w:rsid w:val="007C2B58"/>
    <w:rsid w:val="007E08DB"/>
    <w:rsid w:val="008C201C"/>
    <w:rsid w:val="00916CE5"/>
    <w:rsid w:val="009F5C27"/>
    <w:rsid w:val="00AA0BC5"/>
    <w:rsid w:val="00B15955"/>
    <w:rsid w:val="00C66A8B"/>
    <w:rsid w:val="00D12617"/>
    <w:rsid w:val="00D22825"/>
    <w:rsid w:val="00DF41FF"/>
    <w:rsid w:val="00E01B32"/>
    <w:rsid w:val="00E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250F7"/>
  <w15:chartTrackingRefBased/>
  <w15:docId w15:val="{2E67433F-106A-43A4-B9EF-C29033BF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2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201C"/>
    <w:rPr>
      <w:kern w:val="2"/>
      <w:sz w:val="21"/>
    </w:rPr>
  </w:style>
  <w:style w:type="paragraph" w:styleId="a5">
    <w:name w:val="footer"/>
    <w:basedOn w:val="a"/>
    <w:link w:val="a6"/>
    <w:rsid w:val="008C2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20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労働条件通知書</vt:lpstr>
      <vt:lpstr>（一般労働者用；常用、有期雇用形）</vt:lpstr>
    </vt:vector>
  </TitlesOfParts>
  <Company> 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労働条件通知書</dc:title>
  <dc:subject/>
  <dc:creator>名南コンサルティングネットワーク</dc:creator>
  <cp:keywords/>
  <dc:description/>
  <cp:lastModifiedBy>名南コンサルティングネットワーク</cp:lastModifiedBy>
  <cp:revision>4</cp:revision>
  <cp:lastPrinted>2004-03-12T08:27:00Z</cp:lastPrinted>
  <dcterms:created xsi:type="dcterms:W3CDTF">2021-04-23T00:35:00Z</dcterms:created>
  <dcterms:modified xsi:type="dcterms:W3CDTF">2021-12-27T00:59:00Z</dcterms:modified>
</cp:coreProperties>
</file>